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3D8" w:rsidRPr="00431107" w:rsidRDefault="00F563D8" w:rsidP="00F563D8">
      <w:pPr>
        <w:ind w:left="360"/>
        <w:jc w:val="center"/>
        <w:rPr>
          <w:rFonts w:ascii="Times New Roman" w:hAnsi="Times New Roman" w:cs="Times New Roman"/>
          <w:b/>
          <w:sz w:val="24"/>
          <w:szCs w:val="24"/>
        </w:rPr>
      </w:pPr>
      <w:r w:rsidRPr="00431107">
        <w:rPr>
          <w:rFonts w:ascii="Times New Roman" w:hAnsi="Times New Roman" w:cs="Times New Roman"/>
          <w:b/>
          <w:sz w:val="28"/>
          <w:szCs w:val="28"/>
        </w:rPr>
        <w:t>I</w:t>
      </w:r>
      <w:r w:rsidRPr="00431107">
        <w:rPr>
          <w:rFonts w:ascii="Times New Roman" w:hAnsi="Times New Roman" w:cs="Times New Roman"/>
          <w:b/>
          <w:sz w:val="24"/>
          <w:szCs w:val="24"/>
        </w:rPr>
        <w:t>NDIAN EXPERIENCE 2024</w:t>
      </w:r>
    </w:p>
    <w:p w:rsidR="00F563D8" w:rsidRPr="00431107" w:rsidRDefault="00F563D8" w:rsidP="00F563D8">
      <w:pPr>
        <w:spacing w:after="0"/>
        <w:jc w:val="center"/>
        <w:rPr>
          <w:rFonts w:ascii="Times New Roman" w:hAnsi="Times New Roman" w:cs="Times New Roman"/>
          <w:b/>
          <w:sz w:val="24"/>
          <w:szCs w:val="24"/>
        </w:rPr>
      </w:pPr>
      <w:r w:rsidRPr="00431107">
        <w:rPr>
          <w:rFonts w:ascii="Times New Roman" w:hAnsi="Times New Roman" w:cs="Times New Roman"/>
          <w:b/>
          <w:sz w:val="24"/>
          <w:szCs w:val="24"/>
        </w:rPr>
        <w:t>COIMBATORE, TAMILNADU, INDIA</w:t>
      </w:r>
    </w:p>
    <w:p w:rsidR="00F563D8" w:rsidRPr="00431107" w:rsidRDefault="00F563D8" w:rsidP="00F563D8">
      <w:pPr>
        <w:spacing w:after="0"/>
        <w:jc w:val="center"/>
        <w:rPr>
          <w:rFonts w:ascii="Times New Roman" w:hAnsi="Times New Roman" w:cs="Times New Roman"/>
          <w:b/>
          <w:sz w:val="24"/>
          <w:szCs w:val="24"/>
        </w:rPr>
      </w:pPr>
      <w:r w:rsidRPr="00431107">
        <w:rPr>
          <w:rFonts w:ascii="Times New Roman" w:hAnsi="Times New Roman" w:cs="Times New Roman"/>
          <w:b/>
          <w:sz w:val="24"/>
          <w:szCs w:val="24"/>
        </w:rPr>
        <w:t>HOSTED BY PSG COLLEGE OF NURSING - COIMBATORE</w:t>
      </w:r>
    </w:p>
    <w:p w:rsidR="00F563D8" w:rsidRPr="00431107" w:rsidRDefault="00F563D8" w:rsidP="00F563D8">
      <w:pPr>
        <w:ind w:left="360"/>
        <w:jc w:val="center"/>
        <w:rPr>
          <w:rFonts w:ascii="Times New Roman" w:hAnsi="Times New Roman" w:cs="Times New Roman"/>
          <w:b/>
          <w:sz w:val="24"/>
          <w:szCs w:val="24"/>
        </w:rPr>
      </w:pPr>
      <w:r w:rsidRPr="00431107">
        <w:rPr>
          <w:rFonts w:ascii="Times New Roman" w:hAnsi="Times New Roman" w:cs="Times New Roman"/>
          <w:b/>
          <w:sz w:val="24"/>
          <w:szCs w:val="24"/>
        </w:rPr>
        <w:t>8</w:t>
      </w:r>
      <w:r w:rsidRPr="00431107">
        <w:rPr>
          <w:rFonts w:ascii="Times New Roman" w:hAnsi="Times New Roman" w:cs="Times New Roman"/>
          <w:b/>
          <w:sz w:val="24"/>
          <w:szCs w:val="24"/>
          <w:vertAlign w:val="superscript"/>
        </w:rPr>
        <w:t>TH</w:t>
      </w:r>
      <w:r w:rsidRPr="00431107">
        <w:rPr>
          <w:rFonts w:ascii="Times New Roman" w:hAnsi="Times New Roman" w:cs="Times New Roman"/>
          <w:b/>
          <w:sz w:val="24"/>
          <w:szCs w:val="24"/>
        </w:rPr>
        <w:t xml:space="preserve"> JANUARY TO 28</w:t>
      </w:r>
      <w:r w:rsidRPr="00431107">
        <w:rPr>
          <w:rFonts w:ascii="Times New Roman" w:hAnsi="Times New Roman" w:cs="Times New Roman"/>
          <w:b/>
          <w:sz w:val="24"/>
          <w:szCs w:val="24"/>
          <w:vertAlign w:val="superscript"/>
        </w:rPr>
        <w:t>TH</w:t>
      </w:r>
      <w:r w:rsidRPr="00431107">
        <w:rPr>
          <w:rFonts w:ascii="Times New Roman" w:hAnsi="Times New Roman" w:cs="Times New Roman"/>
          <w:b/>
          <w:sz w:val="24"/>
          <w:szCs w:val="24"/>
        </w:rPr>
        <w:t xml:space="preserve"> JANUARY 2024</w:t>
      </w:r>
    </w:p>
    <w:p w:rsidR="00F563D8" w:rsidRPr="00431107" w:rsidRDefault="00F563D8" w:rsidP="00F563D8">
      <w:pPr>
        <w:spacing w:line="360" w:lineRule="auto"/>
        <w:ind w:left="360"/>
        <w:rPr>
          <w:rFonts w:ascii="Times New Roman" w:hAnsi="Times New Roman" w:cs="Times New Roman"/>
          <w:sz w:val="24"/>
          <w:szCs w:val="24"/>
        </w:rPr>
      </w:pPr>
      <w:r w:rsidRPr="00431107">
        <w:rPr>
          <w:rFonts w:ascii="Times New Roman" w:hAnsi="Times New Roman" w:cs="Times New Roman"/>
          <w:sz w:val="24"/>
          <w:szCs w:val="24"/>
        </w:rPr>
        <w:t>--------------------------------------------------------------------------------------------</w:t>
      </w:r>
    </w:p>
    <w:p w:rsidR="00F563D8" w:rsidRPr="00431107" w:rsidRDefault="00F563D8" w:rsidP="00F563D8">
      <w:pPr>
        <w:spacing w:after="0" w:line="240" w:lineRule="auto"/>
        <w:jc w:val="center"/>
        <w:rPr>
          <w:rFonts w:ascii="Times New Roman" w:hAnsi="Times New Roman" w:cs="Times New Roman"/>
          <w:b/>
          <w:sz w:val="24"/>
          <w:szCs w:val="24"/>
        </w:rPr>
      </w:pPr>
      <w:r w:rsidRPr="00431107">
        <w:rPr>
          <w:rFonts w:ascii="Times New Roman" w:hAnsi="Times New Roman" w:cs="Times New Roman"/>
          <w:b/>
          <w:sz w:val="24"/>
          <w:szCs w:val="24"/>
        </w:rPr>
        <w:t xml:space="preserve">Theme:  </w:t>
      </w:r>
      <w:r w:rsidRPr="00431107">
        <w:rPr>
          <w:rFonts w:ascii="Times New Roman" w:eastAsia="Times New Roman" w:hAnsi="Times New Roman" w:cs="Times New Roman"/>
          <w:b/>
          <w:sz w:val="24"/>
          <w:szCs w:val="24"/>
        </w:rPr>
        <w:t>“Cultural heritage – a driving force for sustainable developmental goals</w:t>
      </w:r>
      <w:r w:rsidRPr="00431107">
        <w:rPr>
          <w:rFonts w:ascii="Times New Roman" w:hAnsi="Times New Roman" w:cs="Times New Roman"/>
          <w:b/>
          <w:sz w:val="24"/>
          <w:szCs w:val="24"/>
        </w:rPr>
        <w:t>”</w:t>
      </w:r>
    </w:p>
    <w:p w:rsidR="00F563D8" w:rsidRPr="00431107" w:rsidRDefault="00F563D8" w:rsidP="00F563D8">
      <w:pPr>
        <w:spacing w:after="0" w:line="240" w:lineRule="auto"/>
        <w:jc w:val="center"/>
        <w:rPr>
          <w:rFonts w:ascii="Times New Roman" w:hAnsi="Times New Roman" w:cs="Times New Roman"/>
          <w:b/>
          <w:sz w:val="24"/>
          <w:szCs w:val="24"/>
        </w:rPr>
      </w:pPr>
    </w:p>
    <w:p w:rsidR="00F563D8" w:rsidRPr="00431107" w:rsidRDefault="00F563D8" w:rsidP="00F563D8">
      <w:pPr>
        <w:spacing w:after="0" w:line="240" w:lineRule="auto"/>
        <w:jc w:val="center"/>
        <w:rPr>
          <w:rFonts w:ascii="Times New Roman" w:hAnsi="Times New Roman" w:cs="Times New Roman"/>
          <w:b/>
          <w:sz w:val="24"/>
          <w:szCs w:val="24"/>
        </w:rPr>
      </w:pPr>
    </w:p>
    <w:p w:rsidR="00F563D8" w:rsidRPr="00431107" w:rsidRDefault="00F563D8" w:rsidP="00F563D8">
      <w:pPr>
        <w:spacing w:after="0" w:line="240" w:lineRule="auto"/>
        <w:jc w:val="center"/>
        <w:rPr>
          <w:rFonts w:ascii="Times New Roman" w:hAnsi="Times New Roman" w:cs="Times New Roman"/>
          <w:b/>
          <w:sz w:val="24"/>
          <w:szCs w:val="24"/>
        </w:rPr>
      </w:pPr>
      <w:r w:rsidRPr="00431107">
        <w:rPr>
          <w:rFonts w:ascii="Times New Roman" w:hAnsi="Times New Roman" w:cs="Times New Roman"/>
          <w:b/>
          <w:sz w:val="24"/>
          <w:szCs w:val="24"/>
        </w:rPr>
        <w:t>PARTNERING INSTITUTIONS</w:t>
      </w:r>
    </w:p>
    <w:p w:rsidR="00F563D8" w:rsidRPr="00431107" w:rsidRDefault="00F563D8" w:rsidP="00F563D8">
      <w:pPr>
        <w:spacing w:after="0" w:line="360" w:lineRule="auto"/>
        <w:jc w:val="center"/>
        <w:rPr>
          <w:rFonts w:ascii="Times New Roman" w:hAnsi="Times New Roman" w:cs="Times New Roman"/>
          <w:b/>
          <w:sz w:val="24"/>
          <w:szCs w:val="24"/>
        </w:rPr>
      </w:pPr>
    </w:p>
    <w:p w:rsidR="00F563D8" w:rsidRPr="00431107" w:rsidRDefault="00F563D8" w:rsidP="00F563D8">
      <w:pPr>
        <w:spacing w:after="0" w:line="360" w:lineRule="auto"/>
        <w:jc w:val="center"/>
        <w:rPr>
          <w:rFonts w:ascii="Times New Roman" w:hAnsi="Times New Roman" w:cs="Times New Roman"/>
          <w:b/>
          <w:sz w:val="24"/>
          <w:szCs w:val="24"/>
        </w:rPr>
      </w:pPr>
      <w:r w:rsidRPr="00431107">
        <w:rPr>
          <w:rFonts w:ascii="Times New Roman" w:hAnsi="Times New Roman" w:cs="Times New Roman"/>
          <w:b/>
          <w:sz w:val="24"/>
          <w:szCs w:val="24"/>
        </w:rPr>
        <w:t xml:space="preserve">1. Haute </w:t>
      </w:r>
      <w:proofErr w:type="spellStart"/>
      <w:r w:rsidRPr="00431107">
        <w:rPr>
          <w:rFonts w:ascii="Times New Roman" w:hAnsi="Times New Roman" w:cs="Times New Roman"/>
          <w:b/>
          <w:sz w:val="24"/>
          <w:szCs w:val="24"/>
        </w:rPr>
        <w:t>Ecole</w:t>
      </w:r>
      <w:proofErr w:type="spellEnd"/>
      <w:r w:rsidRPr="00431107">
        <w:rPr>
          <w:rFonts w:ascii="Times New Roman" w:hAnsi="Times New Roman" w:cs="Times New Roman"/>
          <w:b/>
          <w:sz w:val="24"/>
          <w:szCs w:val="24"/>
        </w:rPr>
        <w:t xml:space="preserve"> de </w:t>
      </w:r>
      <w:proofErr w:type="spellStart"/>
      <w:r w:rsidRPr="00431107">
        <w:rPr>
          <w:rFonts w:ascii="Times New Roman" w:hAnsi="Times New Roman" w:cs="Times New Roman"/>
          <w:b/>
          <w:sz w:val="24"/>
          <w:szCs w:val="24"/>
        </w:rPr>
        <w:t>Sante</w:t>
      </w:r>
      <w:proofErr w:type="spellEnd"/>
      <w:r w:rsidRPr="00431107">
        <w:rPr>
          <w:rFonts w:ascii="Times New Roman" w:hAnsi="Times New Roman" w:cs="Times New Roman"/>
          <w:b/>
          <w:sz w:val="24"/>
          <w:szCs w:val="24"/>
        </w:rPr>
        <w:t xml:space="preserve"> Vaud (HESAV), Switzerland</w:t>
      </w:r>
    </w:p>
    <w:p w:rsidR="00F563D8" w:rsidRPr="00431107" w:rsidRDefault="00F563D8" w:rsidP="00F563D8">
      <w:pPr>
        <w:spacing w:after="0" w:line="360" w:lineRule="auto"/>
        <w:jc w:val="center"/>
        <w:rPr>
          <w:rFonts w:ascii="Times New Roman" w:hAnsi="Times New Roman" w:cs="Times New Roman"/>
          <w:b/>
          <w:sz w:val="24"/>
          <w:szCs w:val="24"/>
        </w:rPr>
      </w:pPr>
      <w:r w:rsidRPr="00431107">
        <w:rPr>
          <w:rFonts w:ascii="Times New Roman" w:hAnsi="Times New Roman" w:cs="Times New Roman"/>
          <w:b/>
          <w:sz w:val="24"/>
          <w:szCs w:val="24"/>
        </w:rPr>
        <w:t xml:space="preserve">2. Haute </w:t>
      </w:r>
      <w:proofErr w:type="spellStart"/>
      <w:r w:rsidRPr="00431107">
        <w:rPr>
          <w:rFonts w:ascii="Times New Roman" w:hAnsi="Times New Roman" w:cs="Times New Roman"/>
          <w:b/>
          <w:sz w:val="24"/>
          <w:szCs w:val="24"/>
        </w:rPr>
        <w:t>Ecole</w:t>
      </w:r>
      <w:proofErr w:type="spellEnd"/>
      <w:r w:rsidRPr="00431107">
        <w:rPr>
          <w:rFonts w:ascii="Times New Roman" w:hAnsi="Times New Roman" w:cs="Times New Roman"/>
          <w:b/>
          <w:sz w:val="24"/>
          <w:szCs w:val="24"/>
        </w:rPr>
        <w:t xml:space="preserve"> de </w:t>
      </w:r>
      <w:proofErr w:type="spellStart"/>
      <w:r w:rsidRPr="00431107">
        <w:rPr>
          <w:rFonts w:ascii="Times New Roman" w:hAnsi="Times New Roman" w:cs="Times New Roman"/>
          <w:b/>
          <w:sz w:val="24"/>
          <w:szCs w:val="24"/>
        </w:rPr>
        <w:t>Sante</w:t>
      </w:r>
      <w:proofErr w:type="spellEnd"/>
      <w:r w:rsidRPr="00431107">
        <w:rPr>
          <w:rFonts w:ascii="Times New Roman" w:hAnsi="Times New Roman" w:cs="Times New Roman"/>
          <w:b/>
          <w:sz w:val="24"/>
          <w:szCs w:val="24"/>
        </w:rPr>
        <w:t xml:space="preserve"> La Source </w:t>
      </w:r>
      <w:proofErr w:type="gramStart"/>
      <w:r w:rsidRPr="00431107">
        <w:rPr>
          <w:rFonts w:ascii="Times New Roman" w:hAnsi="Times New Roman" w:cs="Times New Roman"/>
          <w:b/>
          <w:sz w:val="24"/>
          <w:szCs w:val="24"/>
        </w:rPr>
        <w:t xml:space="preserve">( </w:t>
      </w:r>
      <w:proofErr w:type="spellStart"/>
      <w:r w:rsidRPr="00431107">
        <w:rPr>
          <w:rFonts w:ascii="Times New Roman" w:hAnsi="Times New Roman" w:cs="Times New Roman"/>
          <w:b/>
          <w:sz w:val="24"/>
          <w:szCs w:val="24"/>
        </w:rPr>
        <w:t>HedS</w:t>
      </w:r>
      <w:proofErr w:type="spellEnd"/>
      <w:proofErr w:type="gramEnd"/>
      <w:r w:rsidRPr="00431107">
        <w:rPr>
          <w:rFonts w:ascii="Times New Roman" w:hAnsi="Times New Roman" w:cs="Times New Roman"/>
          <w:b/>
          <w:sz w:val="24"/>
          <w:szCs w:val="24"/>
        </w:rPr>
        <w:t xml:space="preserve"> – la Sources), Switzerland</w:t>
      </w:r>
    </w:p>
    <w:p w:rsidR="00F563D8" w:rsidRPr="00431107" w:rsidRDefault="00F563D8" w:rsidP="00F563D8">
      <w:pPr>
        <w:spacing w:after="0" w:line="360" w:lineRule="auto"/>
        <w:jc w:val="center"/>
        <w:rPr>
          <w:rFonts w:ascii="Times New Roman" w:hAnsi="Times New Roman" w:cs="Times New Roman"/>
          <w:b/>
          <w:sz w:val="24"/>
          <w:szCs w:val="24"/>
        </w:rPr>
      </w:pPr>
      <w:r w:rsidRPr="00431107">
        <w:rPr>
          <w:rFonts w:ascii="Times New Roman" w:hAnsi="Times New Roman" w:cs="Times New Roman"/>
          <w:b/>
          <w:sz w:val="24"/>
          <w:szCs w:val="24"/>
        </w:rPr>
        <w:t>3. PSG College of</w:t>
      </w:r>
      <w:r w:rsidR="00FF5956">
        <w:rPr>
          <w:rFonts w:ascii="Times New Roman" w:hAnsi="Times New Roman" w:cs="Times New Roman"/>
          <w:b/>
          <w:sz w:val="24"/>
          <w:szCs w:val="24"/>
        </w:rPr>
        <w:t xml:space="preserve"> Nursing, Coimbatore, </w:t>
      </w:r>
      <w:proofErr w:type="spellStart"/>
      <w:r w:rsidR="00FF5956">
        <w:rPr>
          <w:rFonts w:ascii="Times New Roman" w:hAnsi="Times New Roman" w:cs="Times New Roman"/>
          <w:b/>
          <w:sz w:val="24"/>
          <w:szCs w:val="24"/>
        </w:rPr>
        <w:t>Tamilnadu</w:t>
      </w:r>
      <w:proofErr w:type="spellEnd"/>
      <w:r w:rsidRPr="00431107">
        <w:rPr>
          <w:rFonts w:ascii="Times New Roman" w:hAnsi="Times New Roman" w:cs="Times New Roman"/>
          <w:b/>
          <w:sz w:val="24"/>
          <w:szCs w:val="24"/>
        </w:rPr>
        <w:t>,</w:t>
      </w:r>
      <w:r w:rsidR="00FF5956">
        <w:rPr>
          <w:rFonts w:ascii="Times New Roman" w:hAnsi="Times New Roman" w:cs="Times New Roman"/>
          <w:b/>
          <w:sz w:val="24"/>
          <w:szCs w:val="24"/>
        </w:rPr>
        <w:t xml:space="preserve"> </w:t>
      </w:r>
      <w:r w:rsidRPr="00431107">
        <w:rPr>
          <w:rFonts w:ascii="Times New Roman" w:hAnsi="Times New Roman" w:cs="Times New Roman"/>
          <w:b/>
          <w:sz w:val="24"/>
          <w:szCs w:val="24"/>
        </w:rPr>
        <w:t>India</w:t>
      </w:r>
    </w:p>
    <w:p w:rsidR="00F563D8" w:rsidRPr="00431107" w:rsidRDefault="00F563D8" w:rsidP="00F563D8">
      <w:pPr>
        <w:spacing w:after="0" w:line="240" w:lineRule="auto"/>
        <w:jc w:val="center"/>
        <w:rPr>
          <w:rFonts w:ascii="Times New Roman" w:hAnsi="Times New Roman" w:cs="Times New Roman"/>
          <w:b/>
          <w:sz w:val="24"/>
          <w:szCs w:val="24"/>
        </w:rPr>
      </w:pPr>
    </w:p>
    <w:p w:rsidR="00F563D8" w:rsidRPr="00431107" w:rsidRDefault="00F563D8" w:rsidP="00F563D8">
      <w:pPr>
        <w:spacing w:after="0" w:line="240" w:lineRule="auto"/>
        <w:jc w:val="center"/>
        <w:rPr>
          <w:rFonts w:ascii="Times New Roman" w:hAnsi="Times New Roman" w:cs="Times New Roman"/>
          <w:b/>
          <w:sz w:val="24"/>
          <w:szCs w:val="24"/>
        </w:rPr>
      </w:pPr>
      <w:r w:rsidRPr="00431107">
        <w:rPr>
          <w:rFonts w:ascii="Times New Roman" w:hAnsi="Times New Roman" w:cs="Times New Roman"/>
          <w:b/>
          <w:sz w:val="24"/>
          <w:szCs w:val="24"/>
        </w:rPr>
        <w:t>--------------------------------------------------------------------------------------------------------------------</w:t>
      </w:r>
    </w:p>
    <w:p w:rsidR="00F563D8" w:rsidRPr="00431107" w:rsidRDefault="00F563D8" w:rsidP="00F563D8">
      <w:pPr>
        <w:spacing w:after="0" w:line="240" w:lineRule="auto"/>
        <w:jc w:val="center"/>
        <w:rPr>
          <w:rFonts w:ascii="Times New Roman" w:hAnsi="Times New Roman" w:cs="Times New Roman"/>
          <w:b/>
          <w:sz w:val="24"/>
          <w:szCs w:val="24"/>
        </w:rPr>
      </w:pPr>
    </w:p>
    <w:p w:rsidR="00F563D8" w:rsidRPr="00431107" w:rsidRDefault="00F563D8" w:rsidP="00F563D8">
      <w:pPr>
        <w:spacing w:after="0" w:line="240" w:lineRule="auto"/>
        <w:jc w:val="center"/>
        <w:rPr>
          <w:rFonts w:ascii="Times New Roman" w:hAnsi="Times New Roman" w:cs="Times New Roman"/>
          <w:b/>
          <w:sz w:val="24"/>
          <w:szCs w:val="24"/>
        </w:rPr>
      </w:pPr>
    </w:p>
    <w:p w:rsidR="00F563D8" w:rsidRPr="00431107" w:rsidRDefault="00F563D8" w:rsidP="00F563D8">
      <w:pPr>
        <w:spacing w:after="0" w:line="240" w:lineRule="auto"/>
        <w:jc w:val="center"/>
        <w:rPr>
          <w:rFonts w:ascii="Times New Roman" w:eastAsia="Times New Roman" w:hAnsi="Times New Roman" w:cs="Times New Roman"/>
          <w:b/>
          <w:sz w:val="24"/>
          <w:szCs w:val="24"/>
        </w:rPr>
      </w:pPr>
      <w:r w:rsidRPr="00431107">
        <w:rPr>
          <w:rFonts w:ascii="Times New Roman" w:hAnsi="Times New Roman" w:cs="Times New Roman"/>
          <w:b/>
          <w:sz w:val="24"/>
          <w:szCs w:val="24"/>
        </w:rPr>
        <w:t xml:space="preserve">Indian Experience – 2024 </w:t>
      </w:r>
      <w:proofErr w:type="gramStart"/>
      <w:r w:rsidR="00F504CE" w:rsidRPr="00431107">
        <w:rPr>
          <w:rFonts w:ascii="Times New Roman" w:hAnsi="Times New Roman" w:cs="Times New Roman"/>
          <w:b/>
          <w:sz w:val="24"/>
          <w:szCs w:val="24"/>
        </w:rPr>
        <w:t>A</w:t>
      </w:r>
      <w:r w:rsidRPr="00431107">
        <w:rPr>
          <w:rFonts w:ascii="Times New Roman" w:hAnsi="Times New Roman" w:cs="Times New Roman"/>
          <w:b/>
          <w:sz w:val="24"/>
          <w:szCs w:val="24"/>
        </w:rPr>
        <w:t>n</w:t>
      </w:r>
      <w:proofErr w:type="gramEnd"/>
      <w:r w:rsidRPr="00431107">
        <w:rPr>
          <w:rFonts w:ascii="Times New Roman" w:hAnsi="Times New Roman" w:cs="Times New Roman"/>
          <w:b/>
          <w:sz w:val="24"/>
          <w:szCs w:val="24"/>
        </w:rPr>
        <w:t xml:space="preserve"> Overview</w:t>
      </w:r>
    </w:p>
    <w:p w:rsidR="00F563D8" w:rsidRPr="00431107" w:rsidRDefault="00F563D8" w:rsidP="00F563D8">
      <w:pPr>
        <w:rPr>
          <w:rFonts w:ascii="Times New Roman" w:hAnsi="Times New Roman" w:cs="Times New Roman"/>
          <w:sz w:val="24"/>
          <w:szCs w:val="24"/>
        </w:rPr>
      </w:pPr>
    </w:p>
    <w:p w:rsidR="00F563D8" w:rsidRPr="00431107" w:rsidRDefault="00F563D8" w:rsidP="00CE3A44">
      <w:pPr>
        <w:spacing w:line="360" w:lineRule="auto"/>
        <w:jc w:val="both"/>
        <w:rPr>
          <w:rFonts w:ascii="Times New Roman" w:hAnsi="Times New Roman" w:cs="Times New Roman"/>
          <w:sz w:val="24"/>
          <w:szCs w:val="24"/>
        </w:rPr>
      </w:pPr>
      <w:r w:rsidRPr="00431107">
        <w:rPr>
          <w:rFonts w:ascii="Times New Roman" w:hAnsi="Times New Roman" w:cs="Times New Roman"/>
          <w:sz w:val="24"/>
          <w:szCs w:val="24"/>
        </w:rPr>
        <w:t xml:space="preserve">The Summer </w:t>
      </w:r>
      <w:r w:rsidR="0068306A" w:rsidRPr="00431107">
        <w:rPr>
          <w:rFonts w:ascii="Times New Roman" w:hAnsi="Times New Roman" w:cs="Times New Roman"/>
          <w:sz w:val="24"/>
          <w:szCs w:val="24"/>
        </w:rPr>
        <w:t>University</w:t>
      </w:r>
      <w:r w:rsidRPr="00431107">
        <w:rPr>
          <w:rFonts w:ascii="Times New Roman" w:hAnsi="Times New Roman" w:cs="Times New Roman"/>
          <w:sz w:val="24"/>
          <w:szCs w:val="24"/>
        </w:rPr>
        <w:t xml:space="preserve"> is a unique concept initiated by the department of Higher Education, State of Vaud, Switzerland with an idea to promote International and Intercultural Exchange among students and faculty, </w:t>
      </w:r>
      <w:r w:rsidR="00CE3A44" w:rsidRPr="00431107">
        <w:rPr>
          <w:rFonts w:ascii="Times New Roman" w:hAnsi="Times New Roman" w:cs="Times New Roman"/>
          <w:sz w:val="24"/>
          <w:szCs w:val="24"/>
        </w:rPr>
        <w:t>we</w:t>
      </w:r>
      <w:r w:rsidRPr="00431107">
        <w:rPr>
          <w:rFonts w:ascii="Times New Roman" w:hAnsi="Times New Roman" w:cs="Times New Roman"/>
          <w:sz w:val="24"/>
          <w:szCs w:val="24"/>
        </w:rPr>
        <w:t xml:space="preserve"> welcome the faculty and students from Switzerland to gain Indian Experience hosted by the PSG College of Nursing, Coimbatore, Tamilnadu, </w:t>
      </w:r>
      <w:proofErr w:type="gramStart"/>
      <w:r w:rsidRPr="00431107">
        <w:rPr>
          <w:rFonts w:ascii="Times New Roman" w:hAnsi="Times New Roman" w:cs="Times New Roman"/>
          <w:sz w:val="24"/>
          <w:szCs w:val="24"/>
        </w:rPr>
        <w:t>South</w:t>
      </w:r>
      <w:proofErr w:type="gramEnd"/>
      <w:r w:rsidRPr="00431107">
        <w:rPr>
          <w:rFonts w:ascii="Times New Roman" w:hAnsi="Times New Roman" w:cs="Times New Roman"/>
          <w:sz w:val="24"/>
          <w:szCs w:val="24"/>
        </w:rPr>
        <w:t xml:space="preserve"> India </w:t>
      </w:r>
    </w:p>
    <w:p w:rsidR="00F563D8" w:rsidRPr="00431107" w:rsidRDefault="00F563D8" w:rsidP="00F563D8">
      <w:pPr>
        <w:pStyle w:val="NormalWeb"/>
        <w:shd w:val="clear" w:color="auto" w:fill="FFFFFF"/>
        <w:spacing w:before="0" w:beforeAutospacing="0" w:after="240" w:afterAutospacing="0" w:line="360" w:lineRule="auto"/>
        <w:jc w:val="both"/>
        <w:textAlignment w:val="baseline"/>
        <w:rPr>
          <w:b/>
        </w:rPr>
      </w:pPr>
      <w:r w:rsidRPr="00431107">
        <w:rPr>
          <w:b/>
        </w:rPr>
        <w:t xml:space="preserve">“Cultural heritage – a driving force for sustainable developmental goals” </w:t>
      </w:r>
      <w:r w:rsidRPr="00431107">
        <w:t>is an effective concept to discuss and experience during this visit.</w:t>
      </w:r>
      <w:r w:rsidRPr="00431107">
        <w:rPr>
          <w:b/>
        </w:rPr>
        <w:t xml:space="preserve"> </w:t>
      </w:r>
      <w:r w:rsidRPr="00431107">
        <w:rPr>
          <w:color w:val="000000"/>
        </w:rPr>
        <w:t>In September 2015, the General Assembly adopted the 2030 Agenda for Sustainable Development that includes 17 Sustainable Development Goals (SDGs). Building on the principle of “leaving no one behind”, the new Agenda emphasizes a holistic approach in achieving sustainable development for all. For this development Culture plays a vital role to attain SDG.</w:t>
      </w:r>
    </w:p>
    <w:p w:rsidR="00F563D8" w:rsidRPr="00431107" w:rsidRDefault="00F563D8" w:rsidP="00F563D8">
      <w:pPr>
        <w:spacing w:line="360" w:lineRule="auto"/>
        <w:jc w:val="both"/>
        <w:rPr>
          <w:rFonts w:ascii="Times New Roman" w:hAnsi="Times New Roman" w:cs="Times New Roman"/>
          <w:sz w:val="24"/>
          <w:szCs w:val="24"/>
        </w:rPr>
      </w:pPr>
      <w:r w:rsidRPr="00431107">
        <w:rPr>
          <w:rFonts w:ascii="Times New Roman" w:hAnsi="Times New Roman" w:cs="Times New Roman"/>
          <w:sz w:val="24"/>
          <w:szCs w:val="24"/>
        </w:rPr>
        <w:t xml:space="preserve">Culture-led development also includes a range of non-monetized benefits, such as greater social inclusiveness and rootedness, resilience, innovation, creativity and entrepreneurship for individuals and communities, and the use of local resources, skills, and knowledge. Respecting </w:t>
      </w:r>
      <w:r w:rsidRPr="00431107">
        <w:rPr>
          <w:rFonts w:ascii="Times New Roman" w:hAnsi="Times New Roman" w:cs="Times New Roman"/>
          <w:sz w:val="24"/>
          <w:szCs w:val="24"/>
        </w:rPr>
        <w:lastRenderedPageBreak/>
        <w:t>and supporting cultural expressions contribute to strengthening the social capital of a community and fosters trust in public institutions. Cultural factors also influence lifestyles, individual behavior, consumption patterns, values related to environmental stewardship, and our interaction with the natural environment. Local and indigenous knowledge systems and environmental management practices provide valuable insight and tools for tackling ecological challenges, preventing biodiversity loss, reducing land degradation, and mitigating the effects of climate change.</w:t>
      </w:r>
    </w:p>
    <w:p w:rsidR="00F563D8" w:rsidRPr="00431107" w:rsidRDefault="00F563D8" w:rsidP="00CE3A44">
      <w:pPr>
        <w:spacing w:line="360" w:lineRule="auto"/>
        <w:jc w:val="both"/>
        <w:rPr>
          <w:rFonts w:ascii="Times New Roman" w:hAnsi="Times New Roman" w:cs="Times New Roman"/>
          <w:sz w:val="24"/>
          <w:szCs w:val="24"/>
        </w:rPr>
      </w:pPr>
      <w:r w:rsidRPr="00431107">
        <w:rPr>
          <w:rFonts w:ascii="Times New Roman" w:hAnsi="Times New Roman" w:cs="Times New Roman"/>
          <w:sz w:val="24"/>
          <w:szCs w:val="24"/>
        </w:rPr>
        <w:t>Culture is often described as the combination of a body of Knowledge, body of belief, and a body of behavior. The concept of cultural respect has a positive effect on patient care delivery by enabling providers to deliver services.</w:t>
      </w:r>
    </w:p>
    <w:p w:rsidR="00025675" w:rsidRPr="00431107" w:rsidRDefault="00F563D8" w:rsidP="00CE3A44">
      <w:pPr>
        <w:pStyle w:val="NoSpacing"/>
        <w:spacing w:after="240" w:line="360" w:lineRule="auto"/>
        <w:jc w:val="both"/>
        <w:rPr>
          <w:rFonts w:ascii="Times New Roman" w:hAnsi="Times New Roman" w:cs="Times New Roman"/>
        </w:rPr>
      </w:pPr>
      <w:r w:rsidRPr="00431107">
        <w:rPr>
          <w:rFonts w:ascii="Times New Roman" w:hAnsi="Times New Roman" w:cs="Times New Roman"/>
        </w:rPr>
        <w:t xml:space="preserve">Acknowledging and </w:t>
      </w:r>
      <w:r w:rsidRPr="00431107">
        <w:rPr>
          <w:rFonts w:ascii="Times New Roman" w:hAnsi="Times New Roman" w:cs="Times New Roman"/>
          <w:sz w:val="24"/>
          <w:szCs w:val="24"/>
        </w:rPr>
        <w:t>promoting respect for cultural diversity within a human right based approach, moreover, can facilitate intercultural dialogue, prevent conflicts and protect the rights of marginalized groups, within and between nations, thus creating optimal conditions for achieving development goals.</w:t>
      </w:r>
    </w:p>
    <w:p w:rsidR="00F563D8" w:rsidRPr="00431107" w:rsidRDefault="00F563D8" w:rsidP="00CE3A44">
      <w:pPr>
        <w:pStyle w:val="NoSpacing"/>
        <w:spacing w:after="240" w:line="360" w:lineRule="auto"/>
        <w:jc w:val="both"/>
        <w:rPr>
          <w:rFonts w:ascii="Times New Roman" w:hAnsi="Times New Roman" w:cs="Times New Roman"/>
        </w:rPr>
      </w:pPr>
      <w:r w:rsidRPr="00431107">
        <w:rPr>
          <w:rFonts w:ascii="Times New Roman" w:hAnsi="Times New Roman" w:cs="Times New Roman"/>
          <w:sz w:val="24"/>
          <w:szCs w:val="24"/>
        </w:rPr>
        <w:t xml:space="preserve">Hence as </w:t>
      </w:r>
      <w:r w:rsidR="006C1F2B">
        <w:rPr>
          <w:rFonts w:ascii="Times New Roman" w:hAnsi="Times New Roman" w:cs="Times New Roman"/>
          <w:sz w:val="24"/>
          <w:szCs w:val="24"/>
        </w:rPr>
        <w:t>H</w:t>
      </w:r>
      <w:r w:rsidRPr="00431107">
        <w:rPr>
          <w:rFonts w:ascii="Times New Roman" w:hAnsi="Times New Roman" w:cs="Times New Roman"/>
          <w:sz w:val="24"/>
          <w:szCs w:val="24"/>
        </w:rPr>
        <w:t xml:space="preserve">ealth care professionals, we nurses play a vital role in providing universal and quality </w:t>
      </w:r>
      <w:r w:rsidR="006C1F2B">
        <w:rPr>
          <w:rFonts w:ascii="Times New Roman" w:hAnsi="Times New Roman" w:cs="Times New Roman"/>
          <w:sz w:val="24"/>
          <w:szCs w:val="24"/>
        </w:rPr>
        <w:t>health</w:t>
      </w:r>
      <w:r w:rsidRPr="00431107">
        <w:rPr>
          <w:rFonts w:ascii="Times New Roman" w:hAnsi="Times New Roman" w:cs="Times New Roman"/>
          <w:sz w:val="24"/>
          <w:szCs w:val="24"/>
        </w:rPr>
        <w:t>care</w:t>
      </w:r>
      <w:r w:rsidR="006C1F2B">
        <w:rPr>
          <w:rFonts w:ascii="Times New Roman" w:hAnsi="Times New Roman" w:cs="Times New Roman"/>
          <w:sz w:val="24"/>
          <w:szCs w:val="24"/>
        </w:rPr>
        <w:t xml:space="preserve"> to public</w:t>
      </w:r>
      <w:r w:rsidRPr="00431107">
        <w:rPr>
          <w:rFonts w:ascii="Times New Roman" w:hAnsi="Times New Roman" w:cs="Times New Roman"/>
          <w:sz w:val="24"/>
          <w:szCs w:val="24"/>
        </w:rPr>
        <w:t xml:space="preserve">. It is in need of the hour of the nurses to empower themselves to work as an independent practioner and as a collaborative professional toward the common goal of quality health standards for the whole Nation. </w:t>
      </w:r>
    </w:p>
    <w:p w:rsidR="00F563D8" w:rsidRPr="00431107" w:rsidRDefault="00F563D8" w:rsidP="00F563D8">
      <w:pPr>
        <w:spacing w:line="360" w:lineRule="auto"/>
        <w:ind w:left="360"/>
        <w:jc w:val="both"/>
        <w:rPr>
          <w:rFonts w:ascii="Times New Roman" w:hAnsi="Times New Roman" w:cs="Times New Roman"/>
          <w:sz w:val="24"/>
          <w:szCs w:val="24"/>
        </w:rPr>
      </w:pPr>
      <w:r w:rsidRPr="00E87612">
        <w:rPr>
          <w:rFonts w:ascii="Times New Roman" w:hAnsi="Times New Roman" w:cs="Times New Roman"/>
          <w:b/>
          <w:sz w:val="24"/>
          <w:szCs w:val="24"/>
        </w:rPr>
        <w:t xml:space="preserve">The </w:t>
      </w:r>
      <w:r w:rsidRPr="00431107">
        <w:rPr>
          <w:rFonts w:ascii="Times New Roman" w:hAnsi="Times New Roman" w:cs="Times New Roman"/>
          <w:b/>
          <w:sz w:val="24"/>
          <w:szCs w:val="24"/>
        </w:rPr>
        <w:t xml:space="preserve">Aim of Indian experience (USP </w:t>
      </w:r>
      <w:r w:rsidR="00025675" w:rsidRPr="00431107">
        <w:rPr>
          <w:rFonts w:ascii="Times New Roman" w:hAnsi="Times New Roman" w:cs="Times New Roman"/>
          <w:b/>
          <w:sz w:val="24"/>
          <w:szCs w:val="24"/>
        </w:rPr>
        <w:t>of the</w:t>
      </w:r>
      <w:r w:rsidRPr="00431107">
        <w:rPr>
          <w:rFonts w:ascii="Times New Roman" w:hAnsi="Times New Roman" w:cs="Times New Roman"/>
          <w:b/>
          <w:sz w:val="24"/>
          <w:szCs w:val="24"/>
        </w:rPr>
        <w:t xml:space="preserve"> program) 2024 is to</w:t>
      </w:r>
      <w:r w:rsidRPr="00431107">
        <w:rPr>
          <w:rFonts w:ascii="Times New Roman" w:hAnsi="Times New Roman" w:cs="Times New Roman"/>
          <w:sz w:val="24"/>
          <w:szCs w:val="24"/>
        </w:rPr>
        <w:t xml:space="preserve"> </w:t>
      </w:r>
    </w:p>
    <w:p w:rsidR="00F563D8" w:rsidRPr="00431107" w:rsidRDefault="00F563D8" w:rsidP="00CE3A44">
      <w:pPr>
        <w:pStyle w:val="ListParagraph"/>
        <w:numPr>
          <w:ilvl w:val="0"/>
          <w:numId w:val="3"/>
        </w:numPr>
        <w:spacing w:line="360" w:lineRule="auto"/>
        <w:jc w:val="both"/>
        <w:rPr>
          <w:rFonts w:ascii="Times New Roman" w:hAnsi="Times New Roman" w:cs="Times New Roman"/>
          <w:sz w:val="24"/>
          <w:szCs w:val="24"/>
        </w:rPr>
      </w:pPr>
      <w:r w:rsidRPr="00431107">
        <w:rPr>
          <w:rFonts w:ascii="Times New Roman" w:hAnsi="Times New Roman" w:cs="Times New Roman"/>
          <w:sz w:val="24"/>
          <w:szCs w:val="24"/>
        </w:rPr>
        <w:t xml:space="preserve">Gain an insight into the health care delivery system by the government of India towards global health issues </w:t>
      </w:r>
    </w:p>
    <w:p w:rsidR="00F563D8" w:rsidRPr="00431107" w:rsidRDefault="00F563D8" w:rsidP="00CE3A44">
      <w:pPr>
        <w:pStyle w:val="ListParagraph"/>
        <w:numPr>
          <w:ilvl w:val="0"/>
          <w:numId w:val="3"/>
        </w:numPr>
        <w:spacing w:line="360" w:lineRule="auto"/>
        <w:jc w:val="both"/>
        <w:rPr>
          <w:rFonts w:ascii="Times New Roman" w:hAnsi="Times New Roman" w:cs="Times New Roman"/>
          <w:sz w:val="24"/>
          <w:szCs w:val="24"/>
        </w:rPr>
      </w:pPr>
      <w:r w:rsidRPr="00431107">
        <w:rPr>
          <w:rFonts w:ascii="Times New Roman" w:hAnsi="Times New Roman" w:cs="Times New Roman"/>
          <w:sz w:val="24"/>
          <w:szCs w:val="24"/>
        </w:rPr>
        <w:t>Explore</w:t>
      </w:r>
      <w:r w:rsidR="006C1F2B">
        <w:rPr>
          <w:rFonts w:ascii="Times New Roman" w:hAnsi="Times New Roman" w:cs="Times New Roman"/>
          <w:sz w:val="24"/>
          <w:szCs w:val="24"/>
        </w:rPr>
        <w:t xml:space="preserve"> and</w:t>
      </w:r>
      <w:r w:rsidRPr="00431107">
        <w:rPr>
          <w:rFonts w:ascii="Times New Roman" w:hAnsi="Times New Roman" w:cs="Times New Roman"/>
          <w:sz w:val="24"/>
          <w:szCs w:val="24"/>
        </w:rPr>
        <w:t xml:space="preserve"> enrich skills of the delivering the health care by visiting various health care organizations</w:t>
      </w:r>
    </w:p>
    <w:p w:rsidR="00F563D8" w:rsidRPr="00431107" w:rsidRDefault="00F563D8" w:rsidP="00CE3A44">
      <w:pPr>
        <w:pStyle w:val="ListParagraph"/>
        <w:numPr>
          <w:ilvl w:val="0"/>
          <w:numId w:val="3"/>
        </w:numPr>
        <w:spacing w:line="360" w:lineRule="auto"/>
        <w:jc w:val="both"/>
        <w:rPr>
          <w:rFonts w:ascii="Times New Roman" w:hAnsi="Times New Roman" w:cs="Times New Roman"/>
          <w:sz w:val="24"/>
          <w:szCs w:val="24"/>
        </w:rPr>
      </w:pPr>
      <w:r w:rsidRPr="00431107">
        <w:rPr>
          <w:rFonts w:ascii="Times New Roman" w:hAnsi="Times New Roman" w:cs="Times New Roman"/>
          <w:sz w:val="24"/>
          <w:szCs w:val="24"/>
        </w:rPr>
        <w:t>Enforce the nursing experience through observing the hospital and community based activities for the welfare of the people</w:t>
      </w:r>
    </w:p>
    <w:p w:rsidR="00F563D8" w:rsidRPr="00431107" w:rsidRDefault="00F563D8" w:rsidP="00CE3A44">
      <w:pPr>
        <w:pStyle w:val="ListParagraph"/>
        <w:numPr>
          <w:ilvl w:val="0"/>
          <w:numId w:val="3"/>
        </w:numPr>
        <w:spacing w:line="360" w:lineRule="auto"/>
        <w:jc w:val="both"/>
        <w:rPr>
          <w:rFonts w:ascii="Times New Roman" w:hAnsi="Times New Roman" w:cs="Times New Roman"/>
          <w:sz w:val="24"/>
          <w:szCs w:val="24"/>
        </w:rPr>
      </w:pPr>
      <w:r w:rsidRPr="00431107">
        <w:rPr>
          <w:rFonts w:ascii="Times New Roman" w:hAnsi="Times New Roman" w:cs="Times New Roman"/>
          <w:sz w:val="24"/>
          <w:szCs w:val="24"/>
        </w:rPr>
        <w:t>Appreciate the values, beliefs and cultural practices towards globally challenging health issues</w:t>
      </w:r>
    </w:p>
    <w:p w:rsidR="00F563D8" w:rsidRPr="00431107" w:rsidRDefault="00F563D8" w:rsidP="00F563D8">
      <w:pPr>
        <w:spacing w:line="360" w:lineRule="auto"/>
        <w:jc w:val="both"/>
        <w:rPr>
          <w:rFonts w:ascii="Times New Roman" w:hAnsi="Times New Roman" w:cs="Times New Roman"/>
          <w:sz w:val="24"/>
          <w:szCs w:val="24"/>
        </w:rPr>
      </w:pPr>
    </w:p>
    <w:p w:rsidR="00F563D8" w:rsidRPr="00431107" w:rsidRDefault="00F563D8" w:rsidP="00F563D8">
      <w:pPr>
        <w:pStyle w:val="ListParagraph"/>
        <w:spacing w:line="360" w:lineRule="auto"/>
        <w:ind w:left="1080"/>
        <w:jc w:val="both"/>
        <w:rPr>
          <w:rFonts w:ascii="Times New Roman" w:hAnsi="Times New Roman" w:cs="Times New Roman"/>
          <w:sz w:val="24"/>
          <w:szCs w:val="24"/>
        </w:rPr>
      </w:pPr>
    </w:p>
    <w:p w:rsidR="00F563D8" w:rsidRPr="00431107" w:rsidRDefault="00F563D8" w:rsidP="00842BED">
      <w:pPr>
        <w:pStyle w:val="ListParagraph"/>
        <w:spacing w:line="360" w:lineRule="auto"/>
        <w:ind w:left="1080"/>
        <w:rPr>
          <w:rFonts w:ascii="Times New Roman" w:hAnsi="Times New Roman" w:cs="Times New Roman"/>
          <w:b/>
          <w:sz w:val="24"/>
          <w:szCs w:val="24"/>
        </w:rPr>
      </w:pPr>
      <w:r w:rsidRPr="00431107">
        <w:rPr>
          <w:rFonts w:ascii="Times New Roman" w:hAnsi="Times New Roman" w:cs="Times New Roman"/>
          <w:b/>
          <w:sz w:val="24"/>
          <w:szCs w:val="24"/>
        </w:rPr>
        <w:t xml:space="preserve">Outline of proposed activities </w:t>
      </w:r>
    </w:p>
    <w:p w:rsidR="00F563D8" w:rsidRPr="00431107" w:rsidRDefault="00F563D8" w:rsidP="00F563D8">
      <w:pPr>
        <w:spacing w:line="360" w:lineRule="auto"/>
        <w:ind w:left="360"/>
        <w:jc w:val="both"/>
        <w:rPr>
          <w:rFonts w:ascii="Times New Roman" w:hAnsi="Times New Roman" w:cs="Times New Roman"/>
          <w:sz w:val="24"/>
          <w:szCs w:val="24"/>
        </w:rPr>
      </w:pPr>
      <w:r w:rsidRPr="00431107">
        <w:rPr>
          <w:rFonts w:ascii="Times New Roman" w:hAnsi="Times New Roman" w:cs="Times New Roman"/>
          <w:sz w:val="24"/>
          <w:szCs w:val="24"/>
        </w:rPr>
        <w:t>We have planned to enrich Indian experience through</w:t>
      </w:r>
    </w:p>
    <w:p w:rsidR="00F563D8" w:rsidRPr="00431107" w:rsidRDefault="00F563D8" w:rsidP="00CE3A44">
      <w:pPr>
        <w:pStyle w:val="ListParagraph"/>
        <w:numPr>
          <w:ilvl w:val="0"/>
          <w:numId w:val="4"/>
        </w:numPr>
        <w:spacing w:line="360" w:lineRule="auto"/>
        <w:jc w:val="both"/>
        <w:rPr>
          <w:rFonts w:ascii="Times New Roman" w:hAnsi="Times New Roman" w:cs="Times New Roman"/>
          <w:sz w:val="24"/>
          <w:szCs w:val="24"/>
        </w:rPr>
      </w:pPr>
      <w:r w:rsidRPr="00431107">
        <w:rPr>
          <w:rFonts w:ascii="Times New Roman" w:hAnsi="Times New Roman" w:cs="Times New Roman"/>
          <w:sz w:val="24"/>
          <w:szCs w:val="24"/>
        </w:rPr>
        <w:t xml:space="preserve">Mock group discussions,  panel discussion and seminar presentation by students, </w:t>
      </w:r>
    </w:p>
    <w:p w:rsidR="00F563D8" w:rsidRPr="00431107" w:rsidRDefault="00025675" w:rsidP="00CE3A44">
      <w:pPr>
        <w:pStyle w:val="ListParagraph"/>
        <w:numPr>
          <w:ilvl w:val="0"/>
          <w:numId w:val="4"/>
        </w:numPr>
        <w:spacing w:line="360" w:lineRule="auto"/>
        <w:jc w:val="both"/>
        <w:rPr>
          <w:rFonts w:ascii="Times New Roman" w:hAnsi="Times New Roman" w:cs="Times New Roman"/>
          <w:sz w:val="24"/>
          <w:szCs w:val="24"/>
        </w:rPr>
      </w:pPr>
      <w:r w:rsidRPr="00431107">
        <w:rPr>
          <w:rFonts w:ascii="Times New Roman" w:hAnsi="Times New Roman" w:cs="Times New Roman"/>
          <w:sz w:val="24"/>
          <w:szCs w:val="24"/>
        </w:rPr>
        <w:t>C</w:t>
      </w:r>
      <w:r w:rsidR="00F563D8" w:rsidRPr="00431107">
        <w:rPr>
          <w:rFonts w:ascii="Times New Roman" w:hAnsi="Times New Roman" w:cs="Times New Roman"/>
          <w:sz w:val="24"/>
          <w:szCs w:val="24"/>
        </w:rPr>
        <w:t xml:space="preserve">linical, </w:t>
      </w:r>
      <w:r w:rsidR="006C1F2B">
        <w:rPr>
          <w:rFonts w:ascii="Times New Roman" w:hAnsi="Times New Roman" w:cs="Times New Roman"/>
          <w:sz w:val="24"/>
          <w:szCs w:val="24"/>
        </w:rPr>
        <w:t>C</w:t>
      </w:r>
      <w:r w:rsidR="00F563D8" w:rsidRPr="00431107">
        <w:rPr>
          <w:rFonts w:ascii="Times New Roman" w:hAnsi="Times New Roman" w:cs="Times New Roman"/>
          <w:sz w:val="24"/>
          <w:szCs w:val="24"/>
        </w:rPr>
        <w:t xml:space="preserve">ommunity experience and field visit. </w:t>
      </w:r>
    </w:p>
    <w:p w:rsidR="00F563D8" w:rsidRPr="00431107" w:rsidRDefault="00F563D8" w:rsidP="00CE3A44">
      <w:pPr>
        <w:pStyle w:val="ListParagraph"/>
        <w:numPr>
          <w:ilvl w:val="0"/>
          <w:numId w:val="4"/>
        </w:numPr>
        <w:spacing w:line="360" w:lineRule="auto"/>
        <w:jc w:val="both"/>
        <w:rPr>
          <w:rFonts w:ascii="Times New Roman" w:hAnsi="Times New Roman" w:cs="Times New Roman"/>
          <w:sz w:val="24"/>
          <w:szCs w:val="24"/>
        </w:rPr>
      </w:pPr>
      <w:r w:rsidRPr="00431107">
        <w:rPr>
          <w:rFonts w:ascii="Times New Roman" w:hAnsi="Times New Roman" w:cs="Times New Roman"/>
          <w:sz w:val="24"/>
          <w:szCs w:val="24"/>
        </w:rPr>
        <w:t>The cultural exchange will be enriched by witnessing the art and festivals of south India.</w:t>
      </w:r>
    </w:p>
    <w:p w:rsidR="00F563D8" w:rsidRPr="00431107" w:rsidRDefault="00F563D8" w:rsidP="00CE3A44">
      <w:pPr>
        <w:pStyle w:val="ListParagraph"/>
        <w:numPr>
          <w:ilvl w:val="0"/>
          <w:numId w:val="4"/>
        </w:numPr>
        <w:spacing w:line="360" w:lineRule="auto"/>
        <w:jc w:val="both"/>
        <w:rPr>
          <w:rFonts w:ascii="Times New Roman" w:hAnsi="Times New Roman" w:cs="Times New Roman"/>
          <w:sz w:val="24"/>
          <w:szCs w:val="24"/>
        </w:rPr>
      </w:pPr>
      <w:r w:rsidRPr="00431107">
        <w:rPr>
          <w:rFonts w:ascii="Times New Roman" w:hAnsi="Times New Roman" w:cs="Times New Roman"/>
          <w:sz w:val="24"/>
          <w:szCs w:val="24"/>
        </w:rPr>
        <w:t xml:space="preserve"> Students will also get an opportunity to visit historical places. </w:t>
      </w:r>
    </w:p>
    <w:p w:rsidR="006D055B" w:rsidRPr="006D055B" w:rsidRDefault="006D055B" w:rsidP="00F563D8">
      <w:pPr>
        <w:spacing w:line="360" w:lineRule="auto"/>
        <w:ind w:left="360"/>
        <w:jc w:val="both"/>
        <w:rPr>
          <w:rFonts w:ascii="Times New Roman" w:hAnsi="Times New Roman" w:cs="Times New Roman"/>
          <w:b/>
          <w:sz w:val="24"/>
        </w:rPr>
      </w:pPr>
      <w:r w:rsidRPr="006D055B">
        <w:rPr>
          <w:rFonts w:ascii="Times New Roman" w:hAnsi="Times New Roman" w:cs="Times New Roman"/>
          <w:b/>
          <w:sz w:val="24"/>
        </w:rPr>
        <w:t>To partic</w:t>
      </w:r>
      <w:r w:rsidR="00C71F64">
        <w:rPr>
          <w:rFonts w:ascii="Times New Roman" w:hAnsi="Times New Roman" w:cs="Times New Roman"/>
          <w:b/>
          <w:sz w:val="24"/>
        </w:rPr>
        <w:t xml:space="preserve">ipate in the Exchange </w:t>
      </w:r>
      <w:proofErr w:type="spellStart"/>
      <w:r w:rsidR="00C71F64">
        <w:rPr>
          <w:rFonts w:ascii="Times New Roman" w:hAnsi="Times New Roman" w:cs="Times New Roman"/>
          <w:b/>
          <w:sz w:val="24"/>
        </w:rPr>
        <w:t>Programme</w:t>
      </w:r>
      <w:proofErr w:type="spellEnd"/>
      <w:r w:rsidRPr="006D055B">
        <w:rPr>
          <w:rFonts w:ascii="Times New Roman" w:hAnsi="Times New Roman" w:cs="Times New Roman"/>
          <w:b/>
          <w:sz w:val="24"/>
        </w:rPr>
        <w:t xml:space="preserve"> </w:t>
      </w:r>
    </w:p>
    <w:p w:rsidR="006D055B" w:rsidRDefault="006D055B" w:rsidP="00CE3A44">
      <w:pPr>
        <w:spacing w:after="0" w:line="360" w:lineRule="auto"/>
        <w:ind w:left="360"/>
        <w:jc w:val="both"/>
        <w:rPr>
          <w:rFonts w:ascii="Times New Roman" w:hAnsi="Times New Roman" w:cs="Times New Roman"/>
          <w:sz w:val="24"/>
        </w:rPr>
      </w:pPr>
      <w:r w:rsidRPr="006D055B">
        <w:rPr>
          <w:rFonts w:ascii="Times New Roman" w:hAnsi="Times New Roman" w:cs="Times New Roman"/>
          <w:b/>
          <w:sz w:val="24"/>
        </w:rPr>
        <w:t>Step 1:</w:t>
      </w:r>
      <w:r w:rsidRPr="006D055B">
        <w:rPr>
          <w:rFonts w:ascii="Times New Roman" w:hAnsi="Times New Roman" w:cs="Times New Roman"/>
          <w:sz w:val="24"/>
        </w:rPr>
        <w:t xml:space="preserve"> </w:t>
      </w:r>
    </w:p>
    <w:p w:rsidR="006D055B" w:rsidRDefault="006D055B" w:rsidP="00CE3A44">
      <w:pPr>
        <w:spacing w:after="0" w:line="360" w:lineRule="auto"/>
        <w:ind w:left="360"/>
        <w:jc w:val="both"/>
        <w:rPr>
          <w:rFonts w:ascii="Times New Roman" w:hAnsi="Times New Roman" w:cs="Times New Roman"/>
          <w:sz w:val="24"/>
        </w:rPr>
      </w:pPr>
      <w:r w:rsidRPr="006D055B">
        <w:rPr>
          <w:rFonts w:ascii="Times New Roman" w:hAnsi="Times New Roman" w:cs="Times New Roman"/>
          <w:sz w:val="24"/>
        </w:rPr>
        <w:t xml:space="preserve">Fill out the Application form for enrolment in the </w:t>
      </w:r>
      <w:proofErr w:type="spellStart"/>
      <w:r w:rsidRPr="006D055B">
        <w:rPr>
          <w:rFonts w:ascii="Times New Roman" w:hAnsi="Times New Roman" w:cs="Times New Roman"/>
          <w:sz w:val="24"/>
        </w:rPr>
        <w:t>programme</w:t>
      </w:r>
      <w:proofErr w:type="spellEnd"/>
      <w:r w:rsidRPr="006D055B">
        <w:rPr>
          <w:rFonts w:ascii="Times New Roman" w:hAnsi="Times New Roman" w:cs="Times New Roman"/>
          <w:sz w:val="24"/>
        </w:rPr>
        <w:t xml:space="preserve">. Scan and send the forms by email to </w:t>
      </w:r>
      <w:hyperlink r:id="rId5" w:history="1">
        <w:r w:rsidRPr="004B7192">
          <w:rPr>
            <w:rStyle w:val="Hyperlink"/>
            <w:rFonts w:ascii="Times New Roman" w:hAnsi="Times New Roman" w:cs="Times New Roman"/>
            <w:sz w:val="24"/>
          </w:rPr>
          <w:t>principal@psgnursing.ac.in</w:t>
        </w:r>
      </w:hyperlink>
      <w:r w:rsidRPr="006D055B">
        <w:rPr>
          <w:rFonts w:ascii="Times New Roman" w:hAnsi="Times New Roman" w:cs="Times New Roman"/>
          <w:sz w:val="24"/>
        </w:rPr>
        <w:t xml:space="preserve"> </w:t>
      </w:r>
    </w:p>
    <w:p w:rsidR="006D055B" w:rsidRDefault="006D055B" w:rsidP="00CE3A44">
      <w:pPr>
        <w:spacing w:before="240" w:line="360" w:lineRule="auto"/>
        <w:ind w:left="360"/>
        <w:jc w:val="both"/>
        <w:rPr>
          <w:rFonts w:ascii="Times New Roman" w:hAnsi="Times New Roman" w:cs="Times New Roman"/>
          <w:sz w:val="24"/>
        </w:rPr>
      </w:pPr>
      <w:r w:rsidRPr="006D055B">
        <w:rPr>
          <w:rFonts w:ascii="Times New Roman" w:hAnsi="Times New Roman" w:cs="Times New Roman"/>
          <w:b/>
          <w:sz w:val="24"/>
        </w:rPr>
        <w:t>Step: 2:</w:t>
      </w:r>
      <w:r w:rsidRPr="006D055B">
        <w:rPr>
          <w:rFonts w:ascii="Times New Roman" w:hAnsi="Times New Roman" w:cs="Times New Roman"/>
          <w:sz w:val="24"/>
        </w:rPr>
        <w:t xml:space="preserve"> Apply for your Indian Visa </w:t>
      </w:r>
    </w:p>
    <w:p w:rsidR="00C71F64" w:rsidRDefault="00C71F64" w:rsidP="00C71F64">
      <w:pPr>
        <w:spacing w:line="360" w:lineRule="auto"/>
        <w:ind w:left="360"/>
        <w:jc w:val="both"/>
        <w:rPr>
          <w:rFonts w:ascii="Times New Roman" w:hAnsi="Times New Roman" w:cs="Times New Roman"/>
          <w:sz w:val="24"/>
          <w:szCs w:val="24"/>
        </w:rPr>
      </w:pPr>
    </w:p>
    <w:p w:rsidR="00C71F64" w:rsidRPr="00C71F64" w:rsidRDefault="00C71F64" w:rsidP="00C71F64">
      <w:pPr>
        <w:spacing w:line="360" w:lineRule="auto"/>
        <w:ind w:left="360"/>
        <w:jc w:val="both"/>
        <w:rPr>
          <w:rFonts w:ascii="Times New Roman" w:hAnsi="Times New Roman" w:cs="Times New Roman"/>
          <w:b/>
          <w:sz w:val="24"/>
          <w:szCs w:val="24"/>
        </w:rPr>
      </w:pPr>
      <w:proofErr w:type="spellStart"/>
      <w:r w:rsidRPr="00C71F64">
        <w:rPr>
          <w:rFonts w:ascii="Times New Roman" w:hAnsi="Times New Roman" w:cs="Times New Roman"/>
          <w:b/>
          <w:sz w:val="24"/>
          <w:szCs w:val="24"/>
        </w:rPr>
        <w:t>Programe</w:t>
      </w:r>
      <w:proofErr w:type="spellEnd"/>
      <w:r w:rsidRPr="00C71F64">
        <w:rPr>
          <w:rFonts w:ascii="Times New Roman" w:hAnsi="Times New Roman" w:cs="Times New Roman"/>
          <w:b/>
          <w:sz w:val="24"/>
          <w:szCs w:val="24"/>
        </w:rPr>
        <w:t xml:space="preserve"> Co</w:t>
      </w:r>
      <w:r>
        <w:rPr>
          <w:rFonts w:ascii="Times New Roman" w:hAnsi="Times New Roman" w:cs="Times New Roman"/>
          <w:b/>
          <w:sz w:val="24"/>
          <w:szCs w:val="24"/>
        </w:rPr>
        <w:t>-</w:t>
      </w:r>
      <w:proofErr w:type="spellStart"/>
      <w:r w:rsidRPr="00C71F64">
        <w:rPr>
          <w:rFonts w:ascii="Times New Roman" w:hAnsi="Times New Roman" w:cs="Times New Roman"/>
          <w:b/>
          <w:sz w:val="24"/>
          <w:szCs w:val="24"/>
        </w:rPr>
        <w:t>ordinators</w:t>
      </w:r>
      <w:proofErr w:type="spellEnd"/>
    </w:p>
    <w:tbl>
      <w:tblPr>
        <w:tblStyle w:val="TableGrid"/>
        <w:tblW w:w="9216" w:type="dxa"/>
        <w:tblInd w:w="360" w:type="dxa"/>
        <w:tblLook w:val="04A0"/>
      </w:tblPr>
      <w:tblGrid>
        <w:gridCol w:w="4653"/>
        <w:gridCol w:w="4563"/>
      </w:tblGrid>
      <w:tr w:rsidR="00C71F64" w:rsidRPr="001D3D3A" w:rsidTr="00754D0F">
        <w:tc>
          <w:tcPr>
            <w:tcW w:w="4653" w:type="dxa"/>
          </w:tcPr>
          <w:p w:rsidR="00C71F64" w:rsidRPr="001D3D3A" w:rsidRDefault="00C71F64" w:rsidP="00754D0F">
            <w:pPr>
              <w:spacing w:line="360" w:lineRule="auto"/>
              <w:jc w:val="both"/>
              <w:rPr>
                <w:rFonts w:ascii="Times New Roman" w:hAnsi="Times New Roman" w:cs="Times New Roman"/>
                <w:sz w:val="24"/>
                <w:szCs w:val="24"/>
              </w:rPr>
            </w:pPr>
            <w:r w:rsidRPr="001D3D3A">
              <w:rPr>
                <w:rFonts w:ascii="Times New Roman" w:hAnsi="Times New Roman" w:cs="Times New Roman"/>
                <w:sz w:val="24"/>
                <w:szCs w:val="24"/>
              </w:rPr>
              <w:t xml:space="preserve">Mrs. </w:t>
            </w:r>
            <w:proofErr w:type="spellStart"/>
            <w:r>
              <w:rPr>
                <w:rFonts w:ascii="Times New Roman" w:hAnsi="Times New Roman" w:cs="Times New Roman"/>
                <w:sz w:val="24"/>
                <w:szCs w:val="24"/>
              </w:rPr>
              <w:t>Maheswari</w:t>
            </w:r>
            <w:proofErr w:type="spellEnd"/>
            <w:r>
              <w:rPr>
                <w:rFonts w:ascii="Times New Roman" w:hAnsi="Times New Roman" w:cs="Times New Roman"/>
                <w:sz w:val="24"/>
                <w:szCs w:val="24"/>
              </w:rPr>
              <w:t xml:space="preserve"> T</w:t>
            </w:r>
          </w:p>
          <w:p w:rsidR="00C71F64" w:rsidRPr="001D3D3A" w:rsidRDefault="00C71F64" w:rsidP="00754D0F">
            <w:pPr>
              <w:spacing w:line="360" w:lineRule="auto"/>
              <w:jc w:val="both"/>
              <w:rPr>
                <w:rFonts w:ascii="Times New Roman" w:hAnsi="Times New Roman" w:cs="Times New Roman"/>
                <w:sz w:val="24"/>
                <w:szCs w:val="24"/>
              </w:rPr>
            </w:pPr>
            <w:r w:rsidRPr="001D3D3A">
              <w:rPr>
                <w:rFonts w:ascii="Times New Roman" w:hAnsi="Times New Roman" w:cs="Times New Roman"/>
                <w:sz w:val="24"/>
                <w:szCs w:val="24"/>
              </w:rPr>
              <w:t>Associate Professor</w:t>
            </w:r>
          </w:p>
          <w:p w:rsidR="00C71F64" w:rsidRPr="001D3D3A" w:rsidRDefault="00C71F64" w:rsidP="00754D0F">
            <w:pPr>
              <w:spacing w:line="360" w:lineRule="auto"/>
              <w:jc w:val="both"/>
              <w:rPr>
                <w:rFonts w:ascii="Times New Roman" w:hAnsi="Times New Roman" w:cs="Times New Roman"/>
                <w:sz w:val="24"/>
                <w:szCs w:val="24"/>
              </w:rPr>
            </w:pPr>
            <w:r w:rsidRPr="001D3D3A">
              <w:rPr>
                <w:rFonts w:ascii="Times New Roman" w:hAnsi="Times New Roman" w:cs="Times New Roman"/>
                <w:sz w:val="24"/>
                <w:szCs w:val="24"/>
              </w:rPr>
              <w:t xml:space="preserve">PSG College of Nursing, </w:t>
            </w:r>
            <w:proofErr w:type="spellStart"/>
            <w:r w:rsidRPr="001D3D3A">
              <w:rPr>
                <w:rFonts w:ascii="Times New Roman" w:hAnsi="Times New Roman" w:cs="Times New Roman"/>
                <w:sz w:val="24"/>
                <w:szCs w:val="24"/>
              </w:rPr>
              <w:t>Peelamedu</w:t>
            </w:r>
            <w:proofErr w:type="spellEnd"/>
            <w:r w:rsidRPr="001D3D3A">
              <w:rPr>
                <w:rFonts w:ascii="Times New Roman" w:hAnsi="Times New Roman" w:cs="Times New Roman"/>
                <w:sz w:val="24"/>
                <w:szCs w:val="24"/>
              </w:rPr>
              <w:t>,</w:t>
            </w:r>
          </w:p>
          <w:p w:rsidR="00C71F64" w:rsidRPr="001D3D3A" w:rsidRDefault="00C71F64" w:rsidP="00754D0F">
            <w:pPr>
              <w:spacing w:line="360" w:lineRule="auto"/>
              <w:jc w:val="both"/>
              <w:rPr>
                <w:rFonts w:ascii="Times New Roman" w:hAnsi="Times New Roman" w:cs="Times New Roman"/>
                <w:sz w:val="24"/>
                <w:szCs w:val="24"/>
              </w:rPr>
            </w:pPr>
            <w:r w:rsidRPr="001D3D3A">
              <w:rPr>
                <w:rFonts w:ascii="Times New Roman" w:hAnsi="Times New Roman" w:cs="Times New Roman"/>
                <w:sz w:val="24"/>
                <w:szCs w:val="24"/>
              </w:rPr>
              <w:t>Coimbatore – 641004</w:t>
            </w:r>
          </w:p>
          <w:p w:rsidR="00C71F64" w:rsidRPr="001D3D3A" w:rsidRDefault="00C71F64" w:rsidP="00754D0F">
            <w:pPr>
              <w:spacing w:line="360" w:lineRule="auto"/>
              <w:jc w:val="both"/>
              <w:rPr>
                <w:rFonts w:ascii="Times New Roman" w:hAnsi="Times New Roman" w:cs="Times New Roman"/>
                <w:sz w:val="24"/>
                <w:szCs w:val="24"/>
              </w:rPr>
            </w:pPr>
            <w:r w:rsidRPr="001D3D3A">
              <w:rPr>
                <w:rFonts w:ascii="Times New Roman" w:hAnsi="Times New Roman" w:cs="Times New Roman"/>
                <w:sz w:val="24"/>
                <w:szCs w:val="24"/>
              </w:rPr>
              <w:t>Office number :0422- 4345862, 2570170</w:t>
            </w:r>
          </w:p>
          <w:p w:rsidR="00C71F64" w:rsidRPr="001D3D3A" w:rsidRDefault="00C71F64" w:rsidP="00754D0F">
            <w:pPr>
              <w:spacing w:line="360" w:lineRule="auto"/>
              <w:jc w:val="both"/>
              <w:rPr>
                <w:rFonts w:ascii="Times New Roman" w:hAnsi="Times New Roman" w:cs="Times New Roman"/>
                <w:sz w:val="24"/>
                <w:szCs w:val="24"/>
              </w:rPr>
            </w:pPr>
            <w:r w:rsidRPr="001D3D3A">
              <w:rPr>
                <w:rFonts w:ascii="Times New Roman" w:hAnsi="Times New Roman" w:cs="Times New Roman"/>
                <w:sz w:val="24"/>
                <w:szCs w:val="24"/>
              </w:rPr>
              <w:t>Fax number: 0422-2594400</w:t>
            </w:r>
          </w:p>
          <w:p w:rsidR="00C71F64" w:rsidRPr="001D3D3A" w:rsidRDefault="00C71F64" w:rsidP="00754D0F">
            <w:pPr>
              <w:spacing w:line="360" w:lineRule="auto"/>
              <w:jc w:val="both"/>
              <w:rPr>
                <w:rFonts w:ascii="Times New Roman" w:hAnsi="Times New Roman" w:cs="Times New Roman"/>
                <w:sz w:val="24"/>
                <w:szCs w:val="24"/>
              </w:rPr>
            </w:pPr>
            <w:r w:rsidRPr="001D3D3A">
              <w:rPr>
                <w:rFonts w:ascii="Times New Roman" w:hAnsi="Times New Roman" w:cs="Times New Roman"/>
                <w:sz w:val="24"/>
                <w:szCs w:val="24"/>
              </w:rPr>
              <w:t>Mobile No: +91</w:t>
            </w:r>
            <w:r>
              <w:rPr>
                <w:rFonts w:ascii="Times New Roman" w:hAnsi="Times New Roman" w:cs="Times New Roman"/>
                <w:sz w:val="24"/>
                <w:szCs w:val="24"/>
              </w:rPr>
              <w:t>9994622978</w:t>
            </w:r>
          </w:p>
        </w:tc>
        <w:tc>
          <w:tcPr>
            <w:tcW w:w="4563" w:type="dxa"/>
          </w:tcPr>
          <w:p w:rsidR="00C71F64" w:rsidRPr="001D3D3A" w:rsidRDefault="00C71F64" w:rsidP="00754D0F">
            <w:pPr>
              <w:spacing w:line="360" w:lineRule="auto"/>
              <w:jc w:val="both"/>
              <w:rPr>
                <w:rFonts w:ascii="Times New Roman" w:hAnsi="Times New Roman" w:cs="Times New Roman"/>
                <w:sz w:val="24"/>
                <w:szCs w:val="24"/>
              </w:rPr>
            </w:pPr>
            <w:r w:rsidRPr="001D3D3A">
              <w:rPr>
                <w:rFonts w:ascii="Times New Roman" w:hAnsi="Times New Roman" w:cs="Times New Roman"/>
                <w:sz w:val="24"/>
                <w:szCs w:val="24"/>
              </w:rPr>
              <w:t xml:space="preserve">Mrs. </w:t>
            </w:r>
            <w:proofErr w:type="spellStart"/>
            <w:r w:rsidRPr="001D3D3A">
              <w:rPr>
                <w:rFonts w:ascii="Times New Roman" w:hAnsi="Times New Roman" w:cs="Times New Roman"/>
                <w:sz w:val="24"/>
                <w:szCs w:val="24"/>
              </w:rPr>
              <w:t>Dhanushiya</w:t>
            </w:r>
            <w:proofErr w:type="spellEnd"/>
            <w:r w:rsidRPr="001D3D3A">
              <w:rPr>
                <w:rFonts w:ascii="Times New Roman" w:hAnsi="Times New Roman" w:cs="Times New Roman"/>
                <w:sz w:val="24"/>
                <w:szCs w:val="24"/>
              </w:rPr>
              <w:t xml:space="preserve"> D</w:t>
            </w:r>
          </w:p>
          <w:p w:rsidR="00C71F64" w:rsidRPr="001D3D3A" w:rsidRDefault="00C71F64" w:rsidP="00754D0F">
            <w:pPr>
              <w:spacing w:line="360" w:lineRule="auto"/>
              <w:jc w:val="both"/>
              <w:rPr>
                <w:rFonts w:ascii="Times New Roman" w:hAnsi="Times New Roman" w:cs="Times New Roman"/>
                <w:sz w:val="24"/>
                <w:szCs w:val="24"/>
              </w:rPr>
            </w:pPr>
            <w:r w:rsidRPr="001D3D3A">
              <w:rPr>
                <w:rFonts w:ascii="Times New Roman" w:hAnsi="Times New Roman" w:cs="Times New Roman"/>
                <w:sz w:val="24"/>
                <w:szCs w:val="24"/>
              </w:rPr>
              <w:t>Nursing Tutor</w:t>
            </w:r>
          </w:p>
          <w:p w:rsidR="00C71F64" w:rsidRPr="001D3D3A" w:rsidRDefault="00C71F64" w:rsidP="00754D0F">
            <w:pPr>
              <w:spacing w:line="360" w:lineRule="auto"/>
              <w:jc w:val="both"/>
              <w:rPr>
                <w:rFonts w:ascii="Times New Roman" w:hAnsi="Times New Roman" w:cs="Times New Roman"/>
                <w:sz w:val="24"/>
                <w:szCs w:val="24"/>
              </w:rPr>
            </w:pPr>
            <w:r w:rsidRPr="001D3D3A">
              <w:rPr>
                <w:rFonts w:ascii="Times New Roman" w:hAnsi="Times New Roman" w:cs="Times New Roman"/>
                <w:sz w:val="24"/>
                <w:szCs w:val="24"/>
              </w:rPr>
              <w:t xml:space="preserve">PSG College of Nursing, </w:t>
            </w:r>
            <w:proofErr w:type="spellStart"/>
            <w:r w:rsidRPr="001D3D3A">
              <w:rPr>
                <w:rFonts w:ascii="Times New Roman" w:hAnsi="Times New Roman" w:cs="Times New Roman"/>
                <w:sz w:val="24"/>
                <w:szCs w:val="24"/>
              </w:rPr>
              <w:t>Peelamedu</w:t>
            </w:r>
            <w:proofErr w:type="spellEnd"/>
            <w:r w:rsidRPr="001D3D3A">
              <w:rPr>
                <w:rFonts w:ascii="Times New Roman" w:hAnsi="Times New Roman" w:cs="Times New Roman"/>
                <w:sz w:val="24"/>
                <w:szCs w:val="24"/>
              </w:rPr>
              <w:t>,</w:t>
            </w:r>
          </w:p>
          <w:p w:rsidR="00C71F64" w:rsidRPr="001D3D3A" w:rsidRDefault="00C71F64" w:rsidP="00754D0F">
            <w:pPr>
              <w:spacing w:line="360" w:lineRule="auto"/>
              <w:jc w:val="both"/>
              <w:rPr>
                <w:rFonts w:ascii="Times New Roman" w:hAnsi="Times New Roman" w:cs="Times New Roman"/>
                <w:sz w:val="24"/>
                <w:szCs w:val="24"/>
              </w:rPr>
            </w:pPr>
            <w:r w:rsidRPr="001D3D3A">
              <w:rPr>
                <w:rFonts w:ascii="Times New Roman" w:hAnsi="Times New Roman" w:cs="Times New Roman"/>
                <w:sz w:val="24"/>
                <w:szCs w:val="24"/>
              </w:rPr>
              <w:t>Coimbatore – 641004</w:t>
            </w:r>
          </w:p>
          <w:p w:rsidR="00C71F64" w:rsidRPr="001D3D3A" w:rsidRDefault="00C71F64" w:rsidP="00754D0F">
            <w:pPr>
              <w:spacing w:line="360" w:lineRule="auto"/>
              <w:jc w:val="both"/>
              <w:rPr>
                <w:rFonts w:ascii="Times New Roman" w:hAnsi="Times New Roman" w:cs="Times New Roman"/>
                <w:sz w:val="24"/>
                <w:szCs w:val="24"/>
              </w:rPr>
            </w:pPr>
            <w:r w:rsidRPr="001D3D3A">
              <w:rPr>
                <w:rFonts w:ascii="Times New Roman" w:hAnsi="Times New Roman" w:cs="Times New Roman"/>
                <w:sz w:val="24"/>
                <w:szCs w:val="24"/>
              </w:rPr>
              <w:t>Office number :0422- 4345862, 2570170</w:t>
            </w:r>
          </w:p>
          <w:p w:rsidR="00C71F64" w:rsidRPr="001D3D3A" w:rsidRDefault="00C71F64" w:rsidP="00754D0F">
            <w:pPr>
              <w:spacing w:line="360" w:lineRule="auto"/>
              <w:jc w:val="both"/>
              <w:rPr>
                <w:rFonts w:ascii="Times New Roman" w:hAnsi="Times New Roman" w:cs="Times New Roman"/>
                <w:sz w:val="24"/>
                <w:szCs w:val="24"/>
              </w:rPr>
            </w:pPr>
            <w:r w:rsidRPr="001D3D3A">
              <w:rPr>
                <w:rFonts w:ascii="Times New Roman" w:hAnsi="Times New Roman" w:cs="Times New Roman"/>
                <w:sz w:val="24"/>
                <w:szCs w:val="24"/>
              </w:rPr>
              <w:t>Fax number: 0422-2594400</w:t>
            </w:r>
          </w:p>
          <w:p w:rsidR="00C71F64" w:rsidRPr="001D3D3A" w:rsidRDefault="00C71F64" w:rsidP="00754D0F">
            <w:pPr>
              <w:spacing w:line="360" w:lineRule="auto"/>
              <w:jc w:val="both"/>
              <w:rPr>
                <w:rFonts w:ascii="Times New Roman" w:hAnsi="Times New Roman" w:cs="Times New Roman"/>
                <w:sz w:val="24"/>
                <w:szCs w:val="24"/>
              </w:rPr>
            </w:pPr>
            <w:r w:rsidRPr="001D3D3A">
              <w:rPr>
                <w:rFonts w:ascii="Times New Roman" w:hAnsi="Times New Roman" w:cs="Times New Roman"/>
                <w:sz w:val="24"/>
                <w:szCs w:val="24"/>
              </w:rPr>
              <w:t>Mobile No: +918754332930</w:t>
            </w:r>
          </w:p>
        </w:tc>
      </w:tr>
    </w:tbl>
    <w:p w:rsidR="006D055B" w:rsidRDefault="006D055B" w:rsidP="00F563D8">
      <w:pPr>
        <w:spacing w:line="360" w:lineRule="auto"/>
        <w:ind w:left="360"/>
        <w:jc w:val="both"/>
        <w:rPr>
          <w:rFonts w:ascii="Times New Roman" w:hAnsi="Times New Roman" w:cs="Times New Roman"/>
          <w:sz w:val="24"/>
        </w:rPr>
      </w:pPr>
    </w:p>
    <w:sectPr w:rsidR="006D055B" w:rsidSect="009A21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6F0"/>
      </v:shape>
    </w:pict>
  </w:numPicBullet>
  <w:abstractNum w:abstractNumId="0">
    <w:nsid w:val="149E12BA"/>
    <w:multiLevelType w:val="hybridMultilevel"/>
    <w:tmpl w:val="46464C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0506F0A"/>
    <w:multiLevelType w:val="hybridMultilevel"/>
    <w:tmpl w:val="62E456C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58F3E7B"/>
    <w:multiLevelType w:val="hybridMultilevel"/>
    <w:tmpl w:val="8A509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7A3EDF"/>
    <w:multiLevelType w:val="hybridMultilevel"/>
    <w:tmpl w:val="7BF4D44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63D8"/>
    <w:rsid w:val="00025675"/>
    <w:rsid w:val="00431107"/>
    <w:rsid w:val="0068306A"/>
    <w:rsid w:val="006C1F2B"/>
    <w:rsid w:val="006D055B"/>
    <w:rsid w:val="00715FB8"/>
    <w:rsid w:val="007728D2"/>
    <w:rsid w:val="007D037D"/>
    <w:rsid w:val="00842BED"/>
    <w:rsid w:val="009A2137"/>
    <w:rsid w:val="00AE234B"/>
    <w:rsid w:val="00C71F64"/>
    <w:rsid w:val="00CE3A44"/>
    <w:rsid w:val="00E87612"/>
    <w:rsid w:val="00F504CE"/>
    <w:rsid w:val="00F563D8"/>
    <w:rsid w:val="00FF5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3D8"/>
    <w:pPr>
      <w:ind w:left="720"/>
      <w:contextualSpacing/>
    </w:pPr>
  </w:style>
  <w:style w:type="paragraph" w:styleId="NormalWeb">
    <w:name w:val="Normal (Web)"/>
    <w:basedOn w:val="Normal"/>
    <w:uiPriority w:val="99"/>
    <w:unhideWhenUsed/>
    <w:rsid w:val="00F563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63D8"/>
    <w:rPr>
      <w:color w:val="0000FF" w:themeColor="hyperlink"/>
      <w:u w:val="single"/>
    </w:rPr>
  </w:style>
  <w:style w:type="paragraph" w:styleId="NoSpacing">
    <w:name w:val="No Spacing"/>
    <w:uiPriority w:val="1"/>
    <w:qFormat/>
    <w:rsid w:val="00F563D8"/>
    <w:pPr>
      <w:spacing w:after="0" w:line="240" w:lineRule="auto"/>
    </w:pPr>
  </w:style>
  <w:style w:type="table" w:styleId="TableGrid">
    <w:name w:val="Table Grid"/>
    <w:basedOn w:val="TableNormal"/>
    <w:uiPriority w:val="59"/>
    <w:rsid w:val="00C71F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ncipal@psgnursing.ac.in"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psgh</dc:creator>
  <cp:keywords/>
  <dc:description/>
  <cp:lastModifiedBy>PSGH</cp:lastModifiedBy>
  <cp:revision>15</cp:revision>
  <dcterms:created xsi:type="dcterms:W3CDTF">2023-09-13T09:25:00Z</dcterms:created>
  <dcterms:modified xsi:type="dcterms:W3CDTF">2023-10-06T10:26:00Z</dcterms:modified>
</cp:coreProperties>
</file>